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CB" w:rsidRDefault="00F47ECB" w:rsidP="00E001D5">
      <w:bookmarkStart w:id="0" w:name="_GoBack"/>
      <w:bookmarkEnd w:id="0"/>
    </w:p>
    <w:p w:rsidR="00617359" w:rsidRPr="00934CE7" w:rsidRDefault="00E001D5" w:rsidP="00617359">
      <w:pPr>
        <w:rPr>
          <w:b/>
        </w:rPr>
      </w:pPr>
      <w:r w:rsidRPr="00934CE7">
        <w:rPr>
          <w:b/>
        </w:rPr>
        <w:t xml:space="preserve">                                                                            HARMONOGRAM </w:t>
      </w:r>
    </w:p>
    <w:p w:rsidR="007F7016" w:rsidRPr="00C521D1" w:rsidRDefault="003D4F9A" w:rsidP="00E001D5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SPAWANIE METODĄ M</w:t>
      </w:r>
      <w:r w:rsidR="005D19EA">
        <w:rPr>
          <w:rFonts w:cstheme="minorHAnsi"/>
          <w:b/>
          <w:sz w:val="24"/>
          <w:szCs w:val="24"/>
          <w:u w:val="single"/>
        </w:rPr>
        <w:t>A</w:t>
      </w:r>
      <w:r>
        <w:rPr>
          <w:rFonts w:cstheme="minorHAnsi"/>
          <w:b/>
          <w:sz w:val="24"/>
          <w:szCs w:val="24"/>
          <w:u w:val="single"/>
        </w:rPr>
        <w:t>G</w:t>
      </w:r>
      <w:r w:rsidR="003D6C48" w:rsidRPr="00E001D5">
        <w:rPr>
          <w:rFonts w:cstheme="minorHAnsi"/>
          <w:b/>
          <w:sz w:val="24"/>
          <w:szCs w:val="24"/>
          <w:u w:val="single"/>
        </w:rPr>
        <w:t xml:space="preserve"> 13</w:t>
      </w:r>
      <w:r w:rsidR="005D19EA">
        <w:rPr>
          <w:rFonts w:cstheme="minorHAnsi"/>
          <w:b/>
          <w:sz w:val="24"/>
          <w:szCs w:val="24"/>
          <w:u w:val="single"/>
        </w:rPr>
        <w:t>5</w:t>
      </w:r>
      <w:r w:rsidR="003D6C48" w:rsidRPr="00E001D5">
        <w:rPr>
          <w:rFonts w:cstheme="minorHAnsi"/>
          <w:b/>
          <w:sz w:val="24"/>
          <w:szCs w:val="24"/>
          <w:u w:val="single"/>
        </w:rPr>
        <w:t xml:space="preserve"> </w:t>
      </w:r>
      <w:r w:rsidR="00E06CA4">
        <w:rPr>
          <w:rFonts w:cstheme="minorHAnsi"/>
          <w:b/>
          <w:sz w:val="24"/>
          <w:szCs w:val="24"/>
          <w:u w:val="single"/>
        </w:rPr>
        <w:br/>
      </w:r>
      <w:r w:rsidR="007F7016" w:rsidRPr="00E001D5">
        <w:rPr>
          <w:rFonts w:cstheme="minorHAnsi"/>
          <w:b/>
          <w:sz w:val="28"/>
          <w:szCs w:val="28"/>
        </w:rPr>
        <w:t xml:space="preserve">Termin realizacji kursu: </w:t>
      </w:r>
      <w:r w:rsidR="002153A0">
        <w:rPr>
          <w:rFonts w:cstheme="minorHAnsi"/>
          <w:b/>
          <w:sz w:val="24"/>
          <w:szCs w:val="24"/>
        </w:rPr>
        <w:t>01.10.</w:t>
      </w:r>
      <w:r w:rsidR="00877CB4" w:rsidRPr="00C521D1">
        <w:rPr>
          <w:rFonts w:cstheme="minorHAnsi"/>
          <w:b/>
          <w:sz w:val="24"/>
          <w:szCs w:val="24"/>
        </w:rPr>
        <w:t>201</w:t>
      </w:r>
      <w:r w:rsidR="006B7CE0">
        <w:rPr>
          <w:rFonts w:cstheme="minorHAnsi"/>
          <w:b/>
          <w:sz w:val="24"/>
          <w:szCs w:val="24"/>
        </w:rPr>
        <w:t>9</w:t>
      </w:r>
      <w:r w:rsidR="007F7016" w:rsidRPr="00C521D1">
        <w:rPr>
          <w:rFonts w:cstheme="minorHAnsi"/>
          <w:b/>
          <w:sz w:val="24"/>
          <w:szCs w:val="24"/>
        </w:rPr>
        <w:t>-</w:t>
      </w:r>
      <w:r w:rsidR="002153A0">
        <w:rPr>
          <w:rFonts w:cstheme="minorHAnsi"/>
          <w:b/>
          <w:sz w:val="24"/>
          <w:szCs w:val="24"/>
        </w:rPr>
        <w:t>28.10.</w:t>
      </w:r>
      <w:r w:rsidR="00877CB4" w:rsidRPr="00C521D1">
        <w:rPr>
          <w:rFonts w:cstheme="minorHAnsi"/>
          <w:b/>
          <w:sz w:val="24"/>
          <w:szCs w:val="24"/>
        </w:rPr>
        <w:t>201</w:t>
      </w:r>
      <w:r w:rsidR="006B7CE0">
        <w:rPr>
          <w:rFonts w:cstheme="minorHAnsi"/>
          <w:b/>
          <w:sz w:val="24"/>
          <w:szCs w:val="24"/>
        </w:rPr>
        <w:t>9</w:t>
      </w:r>
      <w:r w:rsidR="007A1BCB">
        <w:rPr>
          <w:rFonts w:cstheme="minorHAnsi"/>
          <w:b/>
          <w:sz w:val="24"/>
          <w:szCs w:val="24"/>
        </w:rPr>
        <w:t xml:space="preserve"> </w:t>
      </w:r>
      <w:r w:rsidR="00586A7E" w:rsidRPr="00C521D1">
        <w:rPr>
          <w:rFonts w:cstheme="minorHAnsi"/>
          <w:b/>
          <w:sz w:val="24"/>
          <w:szCs w:val="24"/>
        </w:rPr>
        <w:t>r.</w:t>
      </w:r>
    </w:p>
    <w:p w:rsidR="007F7016" w:rsidRPr="00E001D5" w:rsidRDefault="007F7016" w:rsidP="00E001D5">
      <w:pPr>
        <w:spacing w:after="0"/>
        <w:rPr>
          <w:rFonts w:cstheme="minorHAnsi"/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X="-918" w:tblpY="381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770"/>
        <w:gridCol w:w="4376"/>
        <w:gridCol w:w="1250"/>
        <w:gridCol w:w="1969"/>
      </w:tblGrid>
      <w:tr w:rsidR="002153A0" w:rsidRPr="00E001D5" w:rsidTr="002153A0">
        <w:trPr>
          <w:trHeight w:val="5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153A0" w:rsidRPr="00E001D5" w:rsidRDefault="002153A0" w:rsidP="00D61E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153A0" w:rsidRPr="00E001D5" w:rsidRDefault="002153A0" w:rsidP="00D61E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153A0" w:rsidRPr="00E001D5" w:rsidRDefault="002153A0" w:rsidP="00D61E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Tematyka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153A0" w:rsidRPr="00E001D5" w:rsidRDefault="002153A0" w:rsidP="00D61E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Ilość godzin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153A0" w:rsidRPr="00E001D5" w:rsidRDefault="002153A0" w:rsidP="00D61E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Wykładowca</w:t>
            </w:r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4721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472133">
            <w:pPr>
              <w:spacing w:after="0"/>
              <w:ind w:left="35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001D5">
              <w:rPr>
                <w:rFonts w:cstheme="minorHAnsi"/>
                <w:color w:val="000000"/>
                <w:sz w:val="18"/>
                <w:szCs w:val="18"/>
              </w:rPr>
              <w:t>Zastosowanie elektryczności do spawania łukowego</w:t>
            </w:r>
          </w:p>
          <w:p w:rsidR="002153A0" w:rsidRPr="00E001D5" w:rsidRDefault="002153A0" w:rsidP="00472133">
            <w:pPr>
              <w:spacing w:after="0"/>
              <w:ind w:left="35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001D5">
              <w:rPr>
                <w:rFonts w:cstheme="minorHAnsi"/>
                <w:color w:val="000000"/>
                <w:sz w:val="18"/>
                <w:szCs w:val="18"/>
              </w:rPr>
              <w:t>Urządzenia spawalnicze</w:t>
            </w:r>
          </w:p>
          <w:p w:rsidR="002153A0" w:rsidRPr="00E001D5" w:rsidRDefault="002153A0" w:rsidP="00472133">
            <w:pPr>
              <w:spacing w:after="0"/>
              <w:ind w:left="35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001D5">
              <w:rPr>
                <w:rFonts w:cstheme="minorHAnsi"/>
                <w:color w:val="000000"/>
                <w:sz w:val="18"/>
                <w:szCs w:val="18"/>
              </w:rPr>
              <w:t>BHP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br/>
              <w:t>Bezpieczna praca na hali produkcyjnej</w:t>
            </w:r>
          </w:p>
          <w:p w:rsidR="002153A0" w:rsidRPr="00E001D5" w:rsidRDefault="002153A0" w:rsidP="00472133">
            <w:pPr>
              <w:spacing w:after="0"/>
              <w:ind w:left="35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Default="002153A0" w:rsidP="008612AD">
            <w:pPr>
              <w:jc w:val="center"/>
            </w:pPr>
            <w:r w:rsidRPr="00605321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605321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4721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spacing w:after="0"/>
              <w:ind w:left="35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001D5">
              <w:rPr>
                <w:rFonts w:cstheme="minorHAnsi"/>
                <w:color w:val="000000"/>
                <w:sz w:val="18"/>
                <w:szCs w:val="18"/>
              </w:rPr>
              <w:t>Materiały dodatkowe do spawania</w:t>
            </w:r>
          </w:p>
          <w:p w:rsidR="002153A0" w:rsidRPr="00E001D5" w:rsidRDefault="002153A0" w:rsidP="00472133">
            <w:pPr>
              <w:spacing w:after="0"/>
              <w:ind w:left="35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001D5">
              <w:rPr>
                <w:rFonts w:cstheme="minorHAnsi"/>
                <w:color w:val="000000"/>
                <w:sz w:val="18"/>
                <w:szCs w:val="18"/>
              </w:rPr>
              <w:t>Spawanie w praktyce</w:t>
            </w:r>
          </w:p>
          <w:p w:rsidR="002153A0" w:rsidRPr="00E001D5" w:rsidRDefault="002153A0" w:rsidP="00472133">
            <w:pPr>
              <w:spacing w:after="0"/>
              <w:ind w:left="35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001D5">
              <w:rPr>
                <w:rFonts w:cstheme="minorHAnsi"/>
                <w:color w:val="000000"/>
                <w:sz w:val="18"/>
                <w:szCs w:val="18"/>
              </w:rPr>
              <w:t>Oznaczanie i wymiarowanie spoin</w:t>
            </w:r>
          </w:p>
          <w:p w:rsidR="002153A0" w:rsidRPr="00E001D5" w:rsidRDefault="002153A0" w:rsidP="00472133">
            <w:pPr>
              <w:spacing w:after="0"/>
              <w:ind w:left="357"/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color w:val="000000"/>
                <w:sz w:val="18"/>
                <w:szCs w:val="18"/>
              </w:rPr>
              <w:t>Metody przygotowywania złączy do spawania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Default="002153A0" w:rsidP="008612AD">
            <w:pPr>
              <w:jc w:val="center"/>
            </w:pPr>
            <w:r w:rsidRPr="00605321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605321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4721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spacing w:after="0"/>
              <w:ind w:left="35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001D5">
              <w:rPr>
                <w:rFonts w:cstheme="minorHAnsi"/>
                <w:color w:val="000000"/>
                <w:sz w:val="18"/>
                <w:szCs w:val="18"/>
              </w:rPr>
              <w:t>Kwalifikowanie spawaczy</w:t>
            </w:r>
          </w:p>
          <w:p w:rsidR="002153A0" w:rsidRPr="00E001D5" w:rsidRDefault="002153A0" w:rsidP="00472133">
            <w:pPr>
              <w:spacing w:after="0"/>
              <w:ind w:left="35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001D5">
              <w:rPr>
                <w:rFonts w:cstheme="minorHAnsi"/>
                <w:color w:val="000000"/>
                <w:sz w:val="18"/>
                <w:szCs w:val="18"/>
              </w:rPr>
              <w:t>Budowa i użytkowanie urządzeń do spawania MAG</w:t>
            </w:r>
          </w:p>
          <w:p w:rsidR="002153A0" w:rsidRPr="00E001D5" w:rsidRDefault="002153A0" w:rsidP="00472133">
            <w:pPr>
              <w:spacing w:after="0"/>
              <w:ind w:left="35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001D5">
              <w:rPr>
                <w:rFonts w:cstheme="minorHAnsi"/>
                <w:color w:val="000000"/>
                <w:sz w:val="18"/>
                <w:szCs w:val="18"/>
              </w:rPr>
              <w:t xml:space="preserve">Charakterystyka spawania </w:t>
            </w:r>
          </w:p>
          <w:p w:rsidR="002153A0" w:rsidRPr="00E001D5" w:rsidRDefault="002153A0" w:rsidP="00472133">
            <w:pPr>
              <w:spacing w:after="0"/>
              <w:ind w:left="35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Default="002153A0" w:rsidP="008612AD">
            <w:pPr>
              <w:jc w:val="center"/>
            </w:pPr>
            <w:r w:rsidRPr="00605321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605321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4721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472133">
            <w:pPr>
              <w:spacing w:after="0"/>
              <w:ind w:left="35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001D5">
              <w:rPr>
                <w:rFonts w:cstheme="minorHAnsi"/>
                <w:color w:val="000000"/>
                <w:sz w:val="18"/>
                <w:szCs w:val="18"/>
              </w:rPr>
              <w:t xml:space="preserve">Charakterystyka spawania </w:t>
            </w:r>
          </w:p>
          <w:p w:rsidR="002153A0" w:rsidRPr="00E001D5" w:rsidRDefault="002153A0" w:rsidP="00472133">
            <w:pPr>
              <w:spacing w:after="0"/>
              <w:ind w:left="357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2153A0" w:rsidRPr="00E001D5" w:rsidRDefault="002153A0" w:rsidP="00472133">
            <w:pPr>
              <w:spacing w:after="0"/>
              <w:ind w:left="357"/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color w:val="000000"/>
                <w:sz w:val="18"/>
                <w:szCs w:val="18"/>
              </w:rPr>
              <w:t>Zajęcia praktyczne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Default="002153A0" w:rsidP="008612AD">
            <w:pPr>
              <w:jc w:val="center"/>
            </w:pPr>
            <w:r w:rsidRPr="00605321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605321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4F3B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2153A0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Spawanie MAG 135-z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t>ajęcia praktyczne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E001D5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4F3B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ind w:left="3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Spawanie MAG 135-z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t>ajęcia praktyczne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E001D5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4F3B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Spawanie MAG 135-z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t>ajęcia praktyczne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E001D5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4F3B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ind w:left="3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Spawanie MAG 135-z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t xml:space="preserve">ajęcia praktyczne 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E001D5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8612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Spawanie MAG 135-z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t>ajęcia praktyczne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E001D5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4F3B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Spawanie MAG 135-z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t>ajęcia praktyczne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E001D5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4F3B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ind w:left="3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Spawanie MAG 135-z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t>ajęcia praktyczne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E001D5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4F3B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Spawanie MAG 135-z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t>ajęcia praktyczne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E001D5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4F3B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ind w:left="3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Spawanie MAG 135-z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t>ajęcia praktyczne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E001D5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6B7C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Spawanie MAG 135-z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t>ajęcia praktyczne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E001D5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6B7C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Spawanie MAG 135-z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t>ajęcia praktyczne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E001D5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6B7C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ind w:left="3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Spawanie MAG 135-z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t>ajęcia praktyczne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E001D5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6B7C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ind w:left="3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Spawanie MAG 135-z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t>ajęcia praktyczne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E001D5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01D5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C5065C" w:rsidRDefault="002153A0" w:rsidP="006B7C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ind w:left="3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Spawanie MAG 135-z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t>ajęcia praktyczne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4721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E001D5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2153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Default="002153A0" w:rsidP="002153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2153A0">
            <w:pPr>
              <w:ind w:left="3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Spawanie MAG 135-z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t>ajęcia praktyczne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2153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2153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E001D5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  <w:tr w:rsidR="002153A0" w:rsidRPr="00E001D5" w:rsidTr="002153A0">
        <w:trPr>
          <w:trHeight w:val="1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Default="002153A0" w:rsidP="002153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Default="002153A0" w:rsidP="002153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28.10.2019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2153A0">
            <w:pPr>
              <w:ind w:left="3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Spawanie MAG 135-z</w:t>
            </w:r>
            <w:r w:rsidRPr="00E001D5">
              <w:rPr>
                <w:rFonts w:cstheme="minorHAnsi"/>
                <w:color w:val="000000"/>
                <w:sz w:val="18"/>
                <w:szCs w:val="18"/>
              </w:rPr>
              <w:t>ajęcia praktyczne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3A0" w:rsidRPr="00E001D5" w:rsidRDefault="002153A0" w:rsidP="002153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A0" w:rsidRPr="00E001D5" w:rsidRDefault="002153A0" w:rsidP="002153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001D5"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 w:rsidRPr="00E001D5">
              <w:rPr>
                <w:rFonts w:cstheme="minorHAnsi"/>
                <w:sz w:val="18"/>
                <w:szCs w:val="18"/>
              </w:rPr>
              <w:t>Ładak</w:t>
            </w:r>
            <w:proofErr w:type="spellEnd"/>
          </w:p>
        </w:tc>
      </w:tr>
    </w:tbl>
    <w:p w:rsidR="00C5065C" w:rsidRDefault="00C5065C" w:rsidP="00617359">
      <w:pPr>
        <w:tabs>
          <w:tab w:val="left" w:pos="3870"/>
        </w:tabs>
      </w:pPr>
    </w:p>
    <w:p w:rsidR="00853FB5" w:rsidRPr="002153A0" w:rsidRDefault="00853FB5" w:rsidP="002153A0">
      <w:r w:rsidRPr="00EF13D9">
        <w:rPr>
          <w:rFonts w:cstheme="minorHAnsi"/>
          <w:b/>
          <w:sz w:val="20"/>
          <w:szCs w:val="20"/>
        </w:rPr>
        <w:t xml:space="preserve">                    </w:t>
      </w:r>
    </w:p>
    <w:sectPr w:rsidR="00853FB5" w:rsidRPr="002153A0" w:rsidSect="003D6C48">
      <w:headerReference w:type="default" r:id="rId9"/>
      <w:pgSz w:w="11906" w:h="16838"/>
      <w:pgMar w:top="1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85" w:rsidRDefault="00CF2B85" w:rsidP="008D4EA7">
      <w:pPr>
        <w:spacing w:after="0" w:line="240" w:lineRule="auto"/>
      </w:pPr>
      <w:r>
        <w:separator/>
      </w:r>
    </w:p>
  </w:endnote>
  <w:endnote w:type="continuationSeparator" w:id="0">
    <w:p w:rsidR="00CF2B85" w:rsidRDefault="00CF2B85" w:rsidP="008D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85" w:rsidRDefault="00CF2B85" w:rsidP="008D4EA7">
      <w:pPr>
        <w:spacing w:after="0" w:line="240" w:lineRule="auto"/>
      </w:pPr>
      <w:r>
        <w:separator/>
      </w:r>
    </w:p>
  </w:footnote>
  <w:footnote w:type="continuationSeparator" w:id="0">
    <w:p w:rsidR="00CF2B85" w:rsidRDefault="00CF2B85" w:rsidP="008D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30" w:rsidRDefault="004F3B30" w:rsidP="006E7F5E">
    <w:pPr>
      <w:pStyle w:val="Nagwek"/>
      <w:tabs>
        <w:tab w:val="clear" w:pos="4536"/>
        <w:tab w:val="clear" w:pos="9072"/>
        <w:tab w:val="left" w:pos="975"/>
        <w:tab w:val="left" w:pos="5925"/>
        <w:tab w:val="left" w:pos="7095"/>
      </w:tabs>
    </w:pPr>
    <w:r>
      <w:tab/>
    </w:r>
    <w:r w:rsidR="0088342E" w:rsidRPr="0088342E">
      <w:rPr>
        <w:noProof/>
      </w:rPr>
      <w:drawing>
        <wp:inline distT="0" distB="0" distL="0" distR="0">
          <wp:extent cx="5561404" cy="485775"/>
          <wp:effectExtent l="19050" t="0" r="1196" b="0"/>
          <wp:docPr id="1" name="Obraz 1" descr="LOGO-POWE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OWER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184" cy="488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26A"/>
    <w:multiLevelType w:val="hybridMultilevel"/>
    <w:tmpl w:val="054CB406"/>
    <w:lvl w:ilvl="0" w:tplc="FFFFFFFF">
      <w:start w:val="6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D4A54A0"/>
    <w:multiLevelType w:val="hybridMultilevel"/>
    <w:tmpl w:val="AB627F2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66F29"/>
    <w:multiLevelType w:val="hybridMultilevel"/>
    <w:tmpl w:val="2A4C0054"/>
    <w:lvl w:ilvl="0" w:tplc="EE221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4F969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63E27"/>
    <w:multiLevelType w:val="hybridMultilevel"/>
    <w:tmpl w:val="81680D38"/>
    <w:lvl w:ilvl="0" w:tplc="D1A067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83F5F4A"/>
    <w:multiLevelType w:val="hybridMultilevel"/>
    <w:tmpl w:val="5A3631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46D56">
      <w:start w:val="1"/>
      <w:numFmt w:val="decimal"/>
      <w:lvlText w:val="%2."/>
      <w:lvlJc w:val="left"/>
      <w:pPr>
        <w:tabs>
          <w:tab w:val="num" w:pos="341"/>
        </w:tabs>
        <w:ind w:left="341" w:hanging="341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26609"/>
    <w:multiLevelType w:val="hybridMultilevel"/>
    <w:tmpl w:val="1D4EAEAC"/>
    <w:lvl w:ilvl="0" w:tplc="B91A95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5122E"/>
    <w:multiLevelType w:val="hybridMultilevel"/>
    <w:tmpl w:val="FCFE49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B3365F"/>
    <w:multiLevelType w:val="hybridMultilevel"/>
    <w:tmpl w:val="2CA638E6"/>
    <w:lvl w:ilvl="0" w:tplc="FFFFFFFF">
      <w:start w:val="4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A7"/>
    <w:rsid w:val="00014871"/>
    <w:rsid w:val="00016DAD"/>
    <w:rsid w:val="000212AE"/>
    <w:rsid w:val="000346E0"/>
    <w:rsid w:val="00036BE2"/>
    <w:rsid w:val="00037169"/>
    <w:rsid w:val="000574CB"/>
    <w:rsid w:val="00064AA4"/>
    <w:rsid w:val="00070B8C"/>
    <w:rsid w:val="00071FB6"/>
    <w:rsid w:val="00086B68"/>
    <w:rsid w:val="000A2DCC"/>
    <w:rsid w:val="000A4575"/>
    <w:rsid w:val="000D64E9"/>
    <w:rsid w:val="000F2157"/>
    <w:rsid w:val="0010294F"/>
    <w:rsid w:val="001079DF"/>
    <w:rsid w:val="00134FA1"/>
    <w:rsid w:val="00172B48"/>
    <w:rsid w:val="00182C55"/>
    <w:rsid w:val="00187150"/>
    <w:rsid w:val="0019736E"/>
    <w:rsid w:val="001C6532"/>
    <w:rsid w:val="001D3550"/>
    <w:rsid w:val="00206817"/>
    <w:rsid w:val="002153A0"/>
    <w:rsid w:val="002312D4"/>
    <w:rsid w:val="00280309"/>
    <w:rsid w:val="002824C8"/>
    <w:rsid w:val="00293014"/>
    <w:rsid w:val="002F1D79"/>
    <w:rsid w:val="002F6557"/>
    <w:rsid w:val="00301CEF"/>
    <w:rsid w:val="00313351"/>
    <w:rsid w:val="00335216"/>
    <w:rsid w:val="00356586"/>
    <w:rsid w:val="003A7073"/>
    <w:rsid w:val="003B22C6"/>
    <w:rsid w:val="003C710A"/>
    <w:rsid w:val="003D4F9A"/>
    <w:rsid w:val="003D6C48"/>
    <w:rsid w:val="004010B0"/>
    <w:rsid w:val="004657A9"/>
    <w:rsid w:val="00472133"/>
    <w:rsid w:val="00497F45"/>
    <w:rsid w:val="004A040C"/>
    <w:rsid w:val="004B4B38"/>
    <w:rsid w:val="004C17C3"/>
    <w:rsid w:val="004C3AFA"/>
    <w:rsid w:val="004D0E1C"/>
    <w:rsid w:val="004E6668"/>
    <w:rsid w:val="004F3B30"/>
    <w:rsid w:val="0051138C"/>
    <w:rsid w:val="00534EBE"/>
    <w:rsid w:val="00536590"/>
    <w:rsid w:val="00586A7E"/>
    <w:rsid w:val="005A769B"/>
    <w:rsid w:val="005B3F07"/>
    <w:rsid w:val="005D19EA"/>
    <w:rsid w:val="00601BF0"/>
    <w:rsid w:val="00606D8E"/>
    <w:rsid w:val="00617359"/>
    <w:rsid w:val="006217D6"/>
    <w:rsid w:val="00622105"/>
    <w:rsid w:val="006318DA"/>
    <w:rsid w:val="00663F50"/>
    <w:rsid w:val="006804B5"/>
    <w:rsid w:val="00684198"/>
    <w:rsid w:val="006955DB"/>
    <w:rsid w:val="0069678D"/>
    <w:rsid w:val="006B5119"/>
    <w:rsid w:val="006B7CE0"/>
    <w:rsid w:val="006C1892"/>
    <w:rsid w:val="006C4A55"/>
    <w:rsid w:val="006D356D"/>
    <w:rsid w:val="006D3C4C"/>
    <w:rsid w:val="006E1AAD"/>
    <w:rsid w:val="006E7F5E"/>
    <w:rsid w:val="006F6B86"/>
    <w:rsid w:val="007102FF"/>
    <w:rsid w:val="00741F50"/>
    <w:rsid w:val="0076403A"/>
    <w:rsid w:val="00780345"/>
    <w:rsid w:val="007A1BCB"/>
    <w:rsid w:val="007C22E3"/>
    <w:rsid w:val="007E63CD"/>
    <w:rsid w:val="007F0179"/>
    <w:rsid w:val="007F2125"/>
    <w:rsid w:val="007F7016"/>
    <w:rsid w:val="008002C2"/>
    <w:rsid w:val="00820344"/>
    <w:rsid w:val="008247FF"/>
    <w:rsid w:val="00853FB5"/>
    <w:rsid w:val="008612AD"/>
    <w:rsid w:val="008678AC"/>
    <w:rsid w:val="00877CB4"/>
    <w:rsid w:val="0088342E"/>
    <w:rsid w:val="00884B57"/>
    <w:rsid w:val="008A2871"/>
    <w:rsid w:val="008D4EA7"/>
    <w:rsid w:val="008D7555"/>
    <w:rsid w:val="008F046D"/>
    <w:rsid w:val="008F265C"/>
    <w:rsid w:val="008F4E61"/>
    <w:rsid w:val="009020C3"/>
    <w:rsid w:val="009033F6"/>
    <w:rsid w:val="00920FFA"/>
    <w:rsid w:val="009338D8"/>
    <w:rsid w:val="00934CE7"/>
    <w:rsid w:val="009476A5"/>
    <w:rsid w:val="00956DCA"/>
    <w:rsid w:val="00957EF3"/>
    <w:rsid w:val="00990F60"/>
    <w:rsid w:val="009B1FBA"/>
    <w:rsid w:val="009D7E5C"/>
    <w:rsid w:val="009E030A"/>
    <w:rsid w:val="009F4FD1"/>
    <w:rsid w:val="009F50C2"/>
    <w:rsid w:val="00A1356E"/>
    <w:rsid w:val="00A34A6A"/>
    <w:rsid w:val="00A35EC2"/>
    <w:rsid w:val="00A37870"/>
    <w:rsid w:val="00A44323"/>
    <w:rsid w:val="00A470EB"/>
    <w:rsid w:val="00A50517"/>
    <w:rsid w:val="00A76467"/>
    <w:rsid w:val="00AA3DEB"/>
    <w:rsid w:val="00AA5E64"/>
    <w:rsid w:val="00AB6654"/>
    <w:rsid w:val="00AB6D6B"/>
    <w:rsid w:val="00AE29D9"/>
    <w:rsid w:val="00B31D16"/>
    <w:rsid w:val="00B57324"/>
    <w:rsid w:val="00B64B7E"/>
    <w:rsid w:val="00BC2378"/>
    <w:rsid w:val="00BD3A6C"/>
    <w:rsid w:val="00BD52B1"/>
    <w:rsid w:val="00BE3ACE"/>
    <w:rsid w:val="00BF2D2F"/>
    <w:rsid w:val="00C111A0"/>
    <w:rsid w:val="00C5065C"/>
    <w:rsid w:val="00C521D1"/>
    <w:rsid w:val="00CC657A"/>
    <w:rsid w:val="00CD2CE7"/>
    <w:rsid w:val="00CF2B85"/>
    <w:rsid w:val="00CF64D7"/>
    <w:rsid w:val="00D0219F"/>
    <w:rsid w:val="00D11BB8"/>
    <w:rsid w:val="00D3044E"/>
    <w:rsid w:val="00D568DD"/>
    <w:rsid w:val="00D61EBB"/>
    <w:rsid w:val="00D620A9"/>
    <w:rsid w:val="00DB6E5D"/>
    <w:rsid w:val="00DC5D44"/>
    <w:rsid w:val="00DD733E"/>
    <w:rsid w:val="00DF29E5"/>
    <w:rsid w:val="00DF7963"/>
    <w:rsid w:val="00E001D5"/>
    <w:rsid w:val="00E0245C"/>
    <w:rsid w:val="00E06C26"/>
    <w:rsid w:val="00E06CA4"/>
    <w:rsid w:val="00E146B3"/>
    <w:rsid w:val="00E22855"/>
    <w:rsid w:val="00E25596"/>
    <w:rsid w:val="00E278DD"/>
    <w:rsid w:val="00E32B51"/>
    <w:rsid w:val="00E36D33"/>
    <w:rsid w:val="00E40BAF"/>
    <w:rsid w:val="00E41777"/>
    <w:rsid w:val="00E72129"/>
    <w:rsid w:val="00E845CF"/>
    <w:rsid w:val="00E8582C"/>
    <w:rsid w:val="00EA64EE"/>
    <w:rsid w:val="00EB3296"/>
    <w:rsid w:val="00EC05D2"/>
    <w:rsid w:val="00EE4291"/>
    <w:rsid w:val="00EF13D9"/>
    <w:rsid w:val="00EF2F66"/>
    <w:rsid w:val="00F07385"/>
    <w:rsid w:val="00F14221"/>
    <w:rsid w:val="00F42E2D"/>
    <w:rsid w:val="00F465B0"/>
    <w:rsid w:val="00F47AB3"/>
    <w:rsid w:val="00F47ECB"/>
    <w:rsid w:val="00F500B4"/>
    <w:rsid w:val="00F52D62"/>
    <w:rsid w:val="00F652F1"/>
    <w:rsid w:val="00F940D9"/>
    <w:rsid w:val="00FA51DA"/>
    <w:rsid w:val="00FB7875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2D2F"/>
    <w:pPr>
      <w:keepNext/>
      <w:spacing w:after="0" w:line="240" w:lineRule="auto"/>
      <w:ind w:left="113"/>
      <w:jc w:val="center"/>
      <w:outlineLvl w:val="0"/>
    </w:pPr>
    <w:rPr>
      <w:rFonts w:ascii="Arial" w:eastAsia="Times New Roman" w:hAnsi="Arial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EA7"/>
  </w:style>
  <w:style w:type="paragraph" w:styleId="Stopka">
    <w:name w:val="footer"/>
    <w:basedOn w:val="Normalny"/>
    <w:link w:val="StopkaZnak"/>
    <w:unhideWhenUsed/>
    <w:rsid w:val="008D4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D4EA7"/>
  </w:style>
  <w:style w:type="paragraph" w:styleId="Tekstpodstawowy">
    <w:name w:val="Body Text"/>
    <w:basedOn w:val="Normalny"/>
    <w:link w:val="TekstpodstawowyZnak"/>
    <w:rsid w:val="008D4E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4E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D4EA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4E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17359"/>
    <w:rPr>
      <w:color w:val="0000FF"/>
      <w:u w:val="single"/>
    </w:rPr>
  </w:style>
  <w:style w:type="character" w:customStyle="1" w:styleId="offerauthor">
    <w:name w:val="offer_author"/>
    <w:basedOn w:val="Domylnaczcionkaakapitu"/>
    <w:rsid w:val="00617359"/>
  </w:style>
  <w:style w:type="paragraph" w:styleId="Tekstdymka">
    <w:name w:val="Balloon Text"/>
    <w:basedOn w:val="Normalny"/>
    <w:link w:val="TekstdymkaZnak"/>
    <w:uiPriority w:val="99"/>
    <w:semiHidden/>
    <w:unhideWhenUsed/>
    <w:rsid w:val="0003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16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F2D2F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FR1">
    <w:name w:val="FR1"/>
    <w:rsid w:val="00BF2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8"/>
      <w:szCs w:val="20"/>
    </w:rPr>
  </w:style>
  <w:style w:type="paragraph" w:styleId="Akapitzlist">
    <w:name w:val="List Paragraph"/>
    <w:basedOn w:val="Normalny"/>
    <w:uiPriority w:val="34"/>
    <w:qFormat/>
    <w:rsid w:val="004F3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2D2F"/>
    <w:pPr>
      <w:keepNext/>
      <w:spacing w:after="0" w:line="240" w:lineRule="auto"/>
      <w:ind w:left="113"/>
      <w:jc w:val="center"/>
      <w:outlineLvl w:val="0"/>
    </w:pPr>
    <w:rPr>
      <w:rFonts w:ascii="Arial" w:eastAsia="Times New Roman" w:hAnsi="Arial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EA7"/>
  </w:style>
  <w:style w:type="paragraph" w:styleId="Stopka">
    <w:name w:val="footer"/>
    <w:basedOn w:val="Normalny"/>
    <w:link w:val="StopkaZnak"/>
    <w:unhideWhenUsed/>
    <w:rsid w:val="008D4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D4EA7"/>
  </w:style>
  <w:style w:type="paragraph" w:styleId="Tekstpodstawowy">
    <w:name w:val="Body Text"/>
    <w:basedOn w:val="Normalny"/>
    <w:link w:val="TekstpodstawowyZnak"/>
    <w:rsid w:val="008D4E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4E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D4EA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4E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17359"/>
    <w:rPr>
      <w:color w:val="0000FF"/>
      <w:u w:val="single"/>
    </w:rPr>
  </w:style>
  <w:style w:type="character" w:customStyle="1" w:styleId="offerauthor">
    <w:name w:val="offer_author"/>
    <w:basedOn w:val="Domylnaczcionkaakapitu"/>
    <w:rsid w:val="00617359"/>
  </w:style>
  <w:style w:type="paragraph" w:styleId="Tekstdymka">
    <w:name w:val="Balloon Text"/>
    <w:basedOn w:val="Normalny"/>
    <w:link w:val="TekstdymkaZnak"/>
    <w:uiPriority w:val="99"/>
    <w:semiHidden/>
    <w:unhideWhenUsed/>
    <w:rsid w:val="0003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16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F2D2F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FR1">
    <w:name w:val="FR1"/>
    <w:rsid w:val="00BF2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8"/>
      <w:szCs w:val="20"/>
    </w:rPr>
  </w:style>
  <w:style w:type="paragraph" w:styleId="Akapitzlist">
    <w:name w:val="List Paragraph"/>
    <w:basedOn w:val="Normalny"/>
    <w:uiPriority w:val="34"/>
    <w:qFormat/>
    <w:rsid w:val="004F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2AC7-52D9-4B01-B1DE-0A493BE9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Userek</cp:lastModifiedBy>
  <cp:revision>2</cp:revision>
  <cp:lastPrinted>2019-09-24T10:04:00Z</cp:lastPrinted>
  <dcterms:created xsi:type="dcterms:W3CDTF">2019-10-30T12:31:00Z</dcterms:created>
  <dcterms:modified xsi:type="dcterms:W3CDTF">2019-10-30T12:31:00Z</dcterms:modified>
</cp:coreProperties>
</file>